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FF" w:rsidRDefault="00070EFF" w:rsidP="00070EFF"/>
    <w:p w:rsidR="009B5BB7" w:rsidRDefault="009B5BB7" w:rsidP="009B5BB7"/>
    <w:p w:rsidR="009B5BB7" w:rsidRDefault="009B5BB7" w:rsidP="009B5BB7">
      <w:r>
        <w:t xml:space="preserve">Notes for use: </w:t>
      </w:r>
    </w:p>
    <w:p w:rsidR="009B5BB7" w:rsidRDefault="009B5BB7" w:rsidP="009B5BB7"/>
    <w:p w:rsidR="009B5BB7" w:rsidRDefault="009B5BB7" w:rsidP="009B5BB7">
      <w:r>
        <w:t>Modify and update this template Supervision Client Advice Summary Sheet before use.</w:t>
      </w:r>
    </w:p>
    <w:p w:rsidR="009B5BB7" w:rsidRDefault="009B5BB7" w:rsidP="009B5BB7"/>
    <w:p w:rsidR="009B5BB7" w:rsidRDefault="009B5BB7" w:rsidP="009B5BB7">
      <w:r>
        <w:t>Steps:</w:t>
      </w:r>
    </w:p>
    <w:p w:rsidR="009B5BB7" w:rsidRPr="00613F04" w:rsidRDefault="009B5BB7" w:rsidP="009B5BB7">
      <w:pPr>
        <w:pStyle w:val="ListParagraph"/>
        <w:numPr>
          <w:ilvl w:val="0"/>
          <w:numId w:val="1"/>
        </w:numPr>
      </w:pPr>
      <w:r>
        <w:t xml:space="preserve">Update and change text in </w:t>
      </w:r>
      <w:r w:rsidRPr="00585DEA">
        <w:rPr>
          <w:color w:val="FF0000"/>
        </w:rPr>
        <w:t>[Square brackets and red text]</w:t>
      </w:r>
    </w:p>
    <w:p w:rsidR="009B5BB7" w:rsidRPr="004B78D3" w:rsidRDefault="009B5BB7" w:rsidP="009B5BB7">
      <w:pPr>
        <w:pStyle w:val="ListParagraph"/>
        <w:numPr>
          <w:ilvl w:val="0"/>
          <w:numId w:val="1"/>
        </w:numPr>
      </w:pPr>
      <w:r w:rsidRPr="004B78D3">
        <w:t>Delete this cover page</w:t>
      </w:r>
    </w:p>
    <w:p w:rsidR="009B5BB7" w:rsidRPr="004B78D3" w:rsidRDefault="009B5BB7" w:rsidP="009B5BB7">
      <w:pPr>
        <w:pStyle w:val="ListParagraph"/>
        <w:numPr>
          <w:ilvl w:val="0"/>
          <w:numId w:val="1"/>
        </w:numPr>
      </w:pPr>
      <w:r w:rsidRPr="004B78D3">
        <w:t>Save the document</w:t>
      </w:r>
    </w:p>
    <w:p w:rsidR="009B5BB7" w:rsidRDefault="009B5BB7">
      <w:r>
        <w:br w:type="page"/>
      </w:r>
    </w:p>
    <w:tbl>
      <w:tblPr>
        <w:tblStyle w:val="TableGrid"/>
        <w:tblW w:w="991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01"/>
        <w:gridCol w:w="283"/>
        <w:gridCol w:w="3023"/>
        <w:gridCol w:w="96"/>
        <w:gridCol w:w="850"/>
        <w:gridCol w:w="567"/>
        <w:gridCol w:w="1418"/>
        <w:gridCol w:w="2465"/>
        <w:gridCol w:w="113"/>
      </w:tblGrid>
      <w:tr w:rsidR="003C6639" w:rsidRPr="00850974" w:rsidTr="00ED407E">
        <w:trPr>
          <w:trHeight w:hRule="exact" w:val="5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639" w:rsidRPr="00850974" w:rsidRDefault="003C6639" w:rsidP="00881AEE">
            <w:pPr>
              <w:rPr>
                <w:sz w:val="22"/>
              </w:rPr>
            </w:pPr>
            <w:r w:rsidRPr="00850974">
              <w:rPr>
                <w:sz w:val="22"/>
              </w:rPr>
              <w:lastRenderedPageBreak/>
              <w:t>Date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6639" w:rsidRPr="00850974" w:rsidRDefault="003C6639" w:rsidP="00881AEE">
            <w:pPr>
              <w:rPr>
                <w:sz w:val="22"/>
              </w:rPr>
            </w:pPr>
          </w:p>
        </w:tc>
        <w:tc>
          <w:tcPr>
            <w:tcW w:w="15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6639" w:rsidRPr="00850974" w:rsidRDefault="003C6639" w:rsidP="00A40D5E">
            <w:pPr>
              <w:ind w:left="129"/>
              <w:rPr>
                <w:sz w:val="22"/>
              </w:rPr>
            </w:pPr>
            <w:r w:rsidRPr="00850974">
              <w:rPr>
                <w:sz w:val="22"/>
              </w:rPr>
              <w:t xml:space="preserve">Advisor / </w:t>
            </w:r>
            <w:r w:rsidR="00A40D5E">
              <w:rPr>
                <w:sz w:val="22"/>
              </w:rPr>
              <w:t>c</w:t>
            </w:r>
            <w:r w:rsidRPr="00850974">
              <w:rPr>
                <w:sz w:val="22"/>
              </w:rPr>
              <w:t>aseworker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6639" w:rsidRPr="00850974" w:rsidRDefault="003C6639" w:rsidP="00881AEE">
            <w:pPr>
              <w:rPr>
                <w:sz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6639" w:rsidRPr="00850974" w:rsidRDefault="003C6639" w:rsidP="00881AEE">
            <w:pPr>
              <w:rPr>
                <w:sz w:val="22"/>
              </w:rPr>
            </w:pPr>
          </w:p>
        </w:tc>
      </w:tr>
      <w:tr w:rsidR="003C6639" w:rsidRPr="00850974" w:rsidTr="00ED407E">
        <w:trPr>
          <w:trHeight w:hRule="exact" w:val="5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639" w:rsidRPr="00850974" w:rsidRDefault="003C6639" w:rsidP="00881AEE">
            <w:pPr>
              <w:rPr>
                <w:sz w:val="22"/>
              </w:rPr>
            </w:pPr>
          </w:p>
        </w:tc>
        <w:tc>
          <w:tcPr>
            <w:tcW w:w="33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6639" w:rsidRPr="00850974" w:rsidRDefault="003C6639" w:rsidP="00881AEE">
            <w:pPr>
              <w:rPr>
                <w:sz w:val="22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6639" w:rsidRPr="00850974" w:rsidRDefault="003C6639" w:rsidP="00881AEE">
            <w:pPr>
              <w:rPr>
                <w:sz w:val="22"/>
              </w:rPr>
            </w:pPr>
          </w:p>
        </w:tc>
        <w:tc>
          <w:tcPr>
            <w:tcW w:w="38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6639" w:rsidRPr="00850974" w:rsidRDefault="003C6639" w:rsidP="00881AEE">
            <w:pPr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6639" w:rsidRPr="00850974" w:rsidRDefault="003C6639" w:rsidP="00881AEE">
            <w:pPr>
              <w:rPr>
                <w:sz w:val="22"/>
              </w:rPr>
            </w:pPr>
          </w:p>
        </w:tc>
      </w:tr>
      <w:tr w:rsidR="00A40D5E" w:rsidRPr="00850974" w:rsidTr="00ED407E">
        <w:trPr>
          <w:trHeight w:hRule="exact" w:val="437"/>
        </w:trPr>
        <w:tc>
          <w:tcPr>
            <w:tcW w:w="9803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A40D5E" w:rsidRPr="00850974" w:rsidRDefault="005D00CD" w:rsidP="005D00CD">
            <w:pPr>
              <w:rPr>
                <w:sz w:val="22"/>
              </w:rPr>
            </w:pPr>
            <w:r>
              <w:rPr>
                <w:sz w:val="22"/>
              </w:rPr>
              <w:t>Client details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left w:w="0" w:type="dxa"/>
              <w:right w:w="0" w:type="dxa"/>
            </w:tcMar>
            <w:vAlign w:val="center"/>
          </w:tcPr>
          <w:p w:rsidR="00A40D5E" w:rsidRPr="00850974" w:rsidRDefault="00A40D5E" w:rsidP="005D00CD">
            <w:pPr>
              <w:rPr>
                <w:sz w:val="22"/>
              </w:rPr>
            </w:pPr>
          </w:p>
        </w:tc>
      </w:tr>
      <w:tr w:rsidR="00A40D5E" w:rsidRPr="00850974" w:rsidTr="00ED407E">
        <w:trPr>
          <w:trHeight w:hRule="exact" w:val="397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85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  <w:r w:rsidRPr="00850974">
              <w:rPr>
                <w:sz w:val="22"/>
              </w:rPr>
              <w:t>Name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513" w:type="dxa"/>
            <w:gridSpan w:val="3"/>
            <w:vMerge w:val="restart"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:rsidR="00A40D5E" w:rsidRPr="00850974" w:rsidRDefault="00A40D5E" w:rsidP="00A40D5E">
            <w:pPr>
              <w:ind w:left="129"/>
              <w:rPr>
                <w:sz w:val="22"/>
              </w:rPr>
            </w:pPr>
            <w:r w:rsidRPr="00850974">
              <w:rPr>
                <w:sz w:val="22"/>
              </w:rPr>
              <w:t>Address</w:t>
            </w:r>
          </w:p>
        </w:tc>
        <w:tc>
          <w:tcPr>
            <w:tcW w:w="38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</w:tr>
      <w:tr w:rsidR="00A40D5E" w:rsidRPr="00850974" w:rsidTr="00ED407E">
        <w:trPr>
          <w:trHeight w:hRule="exact" w:val="57"/>
        </w:trPr>
        <w:tc>
          <w:tcPr>
            <w:tcW w:w="1101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85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513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:rsidR="00A40D5E" w:rsidRPr="00850974" w:rsidRDefault="00A40D5E" w:rsidP="00A40D5E">
            <w:pPr>
              <w:ind w:left="129"/>
              <w:rPr>
                <w:sz w:val="22"/>
              </w:rPr>
            </w:pPr>
          </w:p>
        </w:tc>
        <w:tc>
          <w:tcPr>
            <w:tcW w:w="3883" w:type="dxa"/>
            <w:gridSpan w:val="2"/>
            <w:tcBorders>
              <w:left w:val="nil"/>
              <w:bottom w:val="nil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</w:tr>
      <w:tr w:rsidR="00A40D5E" w:rsidRPr="00850974" w:rsidTr="00ED407E">
        <w:trPr>
          <w:trHeight w:hRule="exact" w:val="397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85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  <w:r w:rsidRPr="00850974">
              <w:rPr>
                <w:sz w:val="22"/>
              </w:rPr>
              <w:t>Phone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513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</w:tr>
      <w:tr w:rsidR="00A40D5E" w:rsidRPr="00850974" w:rsidTr="00ED407E">
        <w:trPr>
          <w:trHeight w:hRule="exact" w:val="57"/>
        </w:trPr>
        <w:tc>
          <w:tcPr>
            <w:tcW w:w="1101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85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513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3883" w:type="dxa"/>
            <w:gridSpan w:val="2"/>
            <w:tcBorders>
              <w:left w:val="nil"/>
              <w:bottom w:val="nil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</w:tr>
      <w:tr w:rsidR="00A40D5E" w:rsidRPr="00850974" w:rsidTr="00ED407E">
        <w:trPr>
          <w:trHeight w:hRule="exact" w:val="397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5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  <w:r w:rsidRPr="00850974">
              <w:rPr>
                <w:sz w:val="22"/>
              </w:rPr>
              <w:t>Email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85" w:type="dxa"/>
            </w:tcMar>
          </w:tcPr>
          <w:p w:rsidR="00A40D5E" w:rsidRPr="00850974" w:rsidRDefault="00A40D5E" w:rsidP="00A40D5E">
            <w:pPr>
              <w:ind w:left="129"/>
              <w:rPr>
                <w:sz w:val="22"/>
              </w:rPr>
            </w:pPr>
            <w:r w:rsidRPr="00850974">
              <w:rPr>
                <w:sz w:val="22"/>
              </w:rPr>
              <w:t>Postcode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</w:tr>
      <w:tr w:rsidR="00A40D5E" w:rsidRPr="00850974" w:rsidTr="00ED407E">
        <w:trPr>
          <w:trHeight w:hRule="exact" w:val="5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51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38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0D5E" w:rsidRPr="00850974" w:rsidRDefault="00A40D5E" w:rsidP="00070EFF">
            <w:pPr>
              <w:rPr>
                <w:sz w:val="22"/>
              </w:rPr>
            </w:pPr>
          </w:p>
        </w:tc>
      </w:tr>
      <w:tr w:rsidR="003C6639" w:rsidRPr="00850974" w:rsidTr="00ED407E">
        <w:trPr>
          <w:trHeight w:hRule="exact" w:val="170"/>
        </w:trPr>
        <w:tc>
          <w:tcPr>
            <w:tcW w:w="9803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639" w:rsidRPr="00850974" w:rsidRDefault="003C6639" w:rsidP="00881AEE">
            <w:pPr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C6639" w:rsidRPr="00850974" w:rsidRDefault="003C6639" w:rsidP="00881AEE">
            <w:pPr>
              <w:rPr>
                <w:sz w:val="22"/>
              </w:rPr>
            </w:pPr>
          </w:p>
        </w:tc>
      </w:tr>
      <w:tr w:rsidR="00132AB1" w:rsidRPr="00850974" w:rsidTr="00ED407E">
        <w:trPr>
          <w:trHeight w:hRule="exact" w:val="437"/>
        </w:trPr>
        <w:tc>
          <w:tcPr>
            <w:tcW w:w="9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132AB1" w:rsidRPr="00850974" w:rsidRDefault="00132AB1" w:rsidP="005D3FE7">
            <w:pPr>
              <w:rPr>
                <w:sz w:val="22"/>
              </w:rPr>
            </w:pPr>
            <w:r>
              <w:rPr>
                <w:sz w:val="22"/>
              </w:rPr>
              <w:t>Eligibility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left w:w="0" w:type="dxa"/>
              <w:right w:w="0" w:type="dxa"/>
            </w:tcMar>
          </w:tcPr>
          <w:p w:rsidR="00132AB1" w:rsidRPr="00850974" w:rsidRDefault="00132AB1" w:rsidP="005D3FE7">
            <w:pPr>
              <w:rPr>
                <w:sz w:val="22"/>
              </w:rPr>
            </w:pPr>
          </w:p>
        </w:tc>
      </w:tr>
      <w:tr w:rsidR="00132AB1" w:rsidRPr="00850974" w:rsidTr="00ED407E">
        <w:trPr>
          <w:trHeight w:hRule="exact" w:val="437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2AB1" w:rsidRDefault="00132AB1" w:rsidP="005D3FE7">
            <w:pPr>
              <w:rPr>
                <w:sz w:val="22"/>
              </w:rPr>
            </w:pPr>
            <w:r w:rsidRPr="00132AB1">
              <w:rPr>
                <w:sz w:val="22"/>
              </w:rPr>
              <w:t>Is the matter with scope for legal aid?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2AB1" w:rsidRDefault="00132AB1" w:rsidP="005D3FE7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2AB1" w:rsidRDefault="00132AB1" w:rsidP="005D3FE7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AB1" w:rsidRPr="00850974" w:rsidRDefault="00132AB1" w:rsidP="005D3FE7">
            <w:pPr>
              <w:rPr>
                <w:sz w:val="22"/>
              </w:rPr>
            </w:pPr>
          </w:p>
        </w:tc>
      </w:tr>
      <w:tr w:rsidR="00132AB1" w:rsidRPr="00850974" w:rsidTr="00ED407E">
        <w:trPr>
          <w:trHeight w:hRule="exact" w:val="170"/>
        </w:trPr>
        <w:tc>
          <w:tcPr>
            <w:tcW w:w="9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2AB1" w:rsidRPr="00850974" w:rsidRDefault="00132AB1" w:rsidP="005D3FE7">
            <w:pPr>
              <w:rPr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AB1" w:rsidRPr="00850974" w:rsidRDefault="00132AB1" w:rsidP="005D3FE7">
            <w:pPr>
              <w:rPr>
                <w:sz w:val="22"/>
              </w:rPr>
            </w:pPr>
          </w:p>
        </w:tc>
      </w:tr>
      <w:tr w:rsidR="00132AB1" w:rsidRPr="00850974" w:rsidTr="00ED407E">
        <w:trPr>
          <w:trHeight w:hRule="exact" w:val="454"/>
        </w:trPr>
        <w:tc>
          <w:tcPr>
            <w:tcW w:w="9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132AB1" w:rsidRPr="00850974" w:rsidRDefault="00132AB1" w:rsidP="005D3FE7">
            <w:pPr>
              <w:rPr>
                <w:sz w:val="22"/>
              </w:rPr>
            </w:pPr>
            <w:r w:rsidRPr="000D355D">
              <w:rPr>
                <w:sz w:val="22"/>
              </w:rPr>
              <w:t>Legal expenses insurance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left w:w="0" w:type="dxa"/>
              <w:right w:w="0" w:type="dxa"/>
            </w:tcMar>
          </w:tcPr>
          <w:p w:rsidR="00132AB1" w:rsidRPr="000D355D" w:rsidRDefault="00132AB1" w:rsidP="005D3FE7">
            <w:pPr>
              <w:rPr>
                <w:sz w:val="22"/>
              </w:rPr>
            </w:pPr>
          </w:p>
        </w:tc>
      </w:tr>
      <w:tr w:rsidR="00132AB1" w:rsidRPr="00850974" w:rsidTr="00ED407E">
        <w:trPr>
          <w:trHeight w:val="2622"/>
        </w:trPr>
        <w:tc>
          <w:tcPr>
            <w:tcW w:w="9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32AB1" w:rsidRPr="008608D1" w:rsidRDefault="00132AB1" w:rsidP="005D3FE7">
            <w:pPr>
              <w:pStyle w:val="Paragraphstyle"/>
              <w:spacing w:before="120"/>
              <w:rPr>
                <w:b/>
                <w:sz w:val="22"/>
              </w:rPr>
            </w:pPr>
            <w:r w:rsidRPr="008608D1">
              <w:rPr>
                <w:b/>
                <w:sz w:val="22"/>
              </w:rPr>
              <w:t>Policy description:</w:t>
            </w:r>
          </w:p>
          <w:p w:rsidR="00132AB1" w:rsidRDefault="00132AB1" w:rsidP="005D3FE7"/>
          <w:p w:rsidR="00132AB1" w:rsidRPr="000D355D" w:rsidRDefault="00132AB1" w:rsidP="005D3FE7"/>
          <w:p w:rsidR="00132AB1" w:rsidRDefault="00132AB1" w:rsidP="005D3FE7">
            <w:pPr>
              <w:rPr>
                <w:sz w:val="22"/>
              </w:rPr>
            </w:pPr>
            <w:r w:rsidRPr="008608D1">
              <w:rPr>
                <w:sz w:val="22"/>
              </w:rPr>
              <w:t xml:space="preserve">* Advisers should establish at the first client meeting and prior to any advice given whether the matter is covered by a policy legal expenses insurance under which clients are entitled to receive legal advice which is paid for by their insurer (see, for example, LawWorks’ legal expenses insurance guidance). </w:t>
            </w:r>
          </w:p>
          <w:p w:rsidR="00132AB1" w:rsidRPr="00132AB1" w:rsidRDefault="00132AB1" w:rsidP="005D3FE7">
            <w:pPr>
              <w:rPr>
                <w:b/>
                <w:sz w:val="22"/>
                <w:szCs w:val="22"/>
              </w:rPr>
            </w:pPr>
            <w:r w:rsidRPr="00132AB1">
              <w:rPr>
                <w:b/>
                <w:sz w:val="22"/>
              </w:rPr>
              <w:t>Taking a step in the client’s matter could compromise their entitlement to claim under their lega</w:t>
            </w:r>
            <w:r>
              <w:rPr>
                <w:b/>
                <w:sz w:val="22"/>
              </w:rPr>
              <w:t>l expenses insurance policy.</w:t>
            </w:r>
          </w:p>
        </w:tc>
      </w:tr>
      <w:tr w:rsidR="00FC5A0B" w:rsidRPr="00850974" w:rsidTr="00ED407E">
        <w:trPr>
          <w:trHeight w:hRule="exact" w:val="170"/>
        </w:trPr>
        <w:tc>
          <w:tcPr>
            <w:tcW w:w="9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</w:tcPr>
          <w:p w:rsidR="00FC5A0B" w:rsidRPr="008608D1" w:rsidRDefault="00FC5A0B" w:rsidP="00874FA3">
            <w:pPr>
              <w:pStyle w:val="Paragraphstyle"/>
              <w:spacing w:before="120"/>
              <w:rPr>
                <w:b/>
                <w:sz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C5A0B" w:rsidRPr="000D355D" w:rsidRDefault="00FC5A0B" w:rsidP="00874FA3">
            <w:pPr>
              <w:rPr>
                <w:sz w:val="22"/>
                <w:szCs w:val="22"/>
              </w:rPr>
            </w:pPr>
          </w:p>
        </w:tc>
      </w:tr>
      <w:tr w:rsidR="00FC5A0B" w:rsidRPr="00132AB1" w:rsidTr="00ED407E">
        <w:trPr>
          <w:trHeight w:hRule="exact" w:val="454"/>
        </w:trPr>
        <w:tc>
          <w:tcPr>
            <w:tcW w:w="9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top w:w="85" w:type="dxa"/>
            </w:tcMar>
          </w:tcPr>
          <w:p w:rsidR="00FC5A0B" w:rsidRPr="00132AB1" w:rsidRDefault="00FC5A0B" w:rsidP="00874FA3">
            <w:r>
              <w:t>Description of matter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left w:w="0" w:type="dxa"/>
              <w:right w:w="0" w:type="dxa"/>
            </w:tcMar>
          </w:tcPr>
          <w:p w:rsidR="00FC5A0B" w:rsidRPr="00132AB1" w:rsidRDefault="00FC5A0B" w:rsidP="00874FA3"/>
        </w:tc>
      </w:tr>
      <w:tr w:rsidR="00FC5A0B" w:rsidRPr="00850974" w:rsidTr="00ED407E">
        <w:trPr>
          <w:trHeight w:hRule="exact" w:val="3537"/>
        </w:trPr>
        <w:tc>
          <w:tcPr>
            <w:tcW w:w="9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C5A0B" w:rsidRPr="000D355D" w:rsidRDefault="00FC5A0B" w:rsidP="00874FA3">
            <w:pPr>
              <w:rPr>
                <w:sz w:val="22"/>
                <w:szCs w:val="22"/>
              </w:rPr>
            </w:pPr>
            <w:bookmarkStart w:id="0" w:name="_GoBack" w:colFirst="0" w:colLast="0"/>
          </w:p>
        </w:tc>
      </w:tr>
      <w:bookmarkEnd w:id="0"/>
      <w:tr w:rsidR="00132AB1" w:rsidRPr="00850974" w:rsidTr="00ED407E">
        <w:trPr>
          <w:trHeight w:hRule="exact" w:val="170"/>
        </w:trPr>
        <w:tc>
          <w:tcPr>
            <w:tcW w:w="9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</w:tcPr>
          <w:p w:rsidR="00132AB1" w:rsidRPr="008608D1" w:rsidRDefault="00132AB1" w:rsidP="005D3FE7">
            <w:pPr>
              <w:pStyle w:val="Paragraphstyle"/>
              <w:spacing w:before="120"/>
              <w:rPr>
                <w:b/>
                <w:sz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132AB1" w:rsidTr="00ED407E">
        <w:trPr>
          <w:trHeight w:hRule="exact" w:val="454"/>
        </w:trPr>
        <w:tc>
          <w:tcPr>
            <w:tcW w:w="9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top w:w="85" w:type="dxa"/>
            </w:tcMar>
          </w:tcPr>
          <w:p w:rsidR="00132AB1" w:rsidRPr="00132AB1" w:rsidRDefault="00FC5A0B" w:rsidP="005D3FE7">
            <w:r>
              <w:t>Advice given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left w:w="0" w:type="dxa"/>
              <w:right w:w="0" w:type="dxa"/>
            </w:tcMar>
          </w:tcPr>
          <w:p w:rsidR="00132AB1" w:rsidRPr="00132AB1" w:rsidRDefault="00132AB1" w:rsidP="005D3FE7"/>
        </w:tc>
      </w:tr>
      <w:tr w:rsidR="00132AB1" w:rsidRPr="00850974" w:rsidTr="00ED407E">
        <w:trPr>
          <w:trHeight w:hRule="exact" w:val="2491"/>
        </w:trPr>
        <w:tc>
          <w:tcPr>
            <w:tcW w:w="9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132AB1" w:rsidTr="00ED407E">
        <w:trPr>
          <w:trHeight w:hRule="exact" w:val="454"/>
        </w:trPr>
        <w:tc>
          <w:tcPr>
            <w:tcW w:w="9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top w:w="85" w:type="dxa"/>
            </w:tcMar>
          </w:tcPr>
          <w:p w:rsidR="00132AB1" w:rsidRPr="00132AB1" w:rsidRDefault="00FC5A0B" w:rsidP="00FC5A0B">
            <w:r>
              <w:lastRenderedPageBreak/>
              <w:t>Advice given</w:t>
            </w:r>
            <w:r>
              <w:t xml:space="preserve"> continued….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left w:w="0" w:type="dxa"/>
              <w:right w:w="0" w:type="dxa"/>
            </w:tcMar>
          </w:tcPr>
          <w:p w:rsidR="00132AB1" w:rsidRPr="00132AB1" w:rsidRDefault="00132AB1" w:rsidP="005D3FE7"/>
        </w:tc>
      </w:tr>
      <w:tr w:rsidR="00132AB1" w:rsidRPr="00850974" w:rsidTr="00ED407E">
        <w:trPr>
          <w:trHeight w:hRule="exact" w:val="2844"/>
        </w:trPr>
        <w:tc>
          <w:tcPr>
            <w:tcW w:w="9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850974" w:rsidTr="00ED407E">
        <w:trPr>
          <w:trHeight w:hRule="exact" w:val="170"/>
        </w:trPr>
        <w:tc>
          <w:tcPr>
            <w:tcW w:w="9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850974" w:rsidTr="00ED407E">
        <w:trPr>
          <w:trHeight w:hRule="exact" w:val="454"/>
        </w:trPr>
        <w:tc>
          <w:tcPr>
            <w:tcW w:w="9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top w:w="85" w:type="dxa"/>
            </w:tcMar>
          </w:tcPr>
          <w:p w:rsidR="00132AB1" w:rsidRPr="008608D1" w:rsidRDefault="00FC5A0B" w:rsidP="005D3FE7">
            <w:r w:rsidRPr="00132AB1">
              <w:t>Instructions given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left w:w="0" w:type="dxa"/>
              <w:right w:w="0" w:type="dxa"/>
            </w:tcMar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850974" w:rsidTr="00ED407E">
        <w:trPr>
          <w:trHeight w:hRule="exact" w:val="4204"/>
        </w:trPr>
        <w:tc>
          <w:tcPr>
            <w:tcW w:w="9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850974" w:rsidTr="00ED407E">
        <w:trPr>
          <w:trHeight w:hRule="exact" w:val="170"/>
        </w:trPr>
        <w:tc>
          <w:tcPr>
            <w:tcW w:w="9916" w:type="dxa"/>
            <w:gridSpan w:val="9"/>
            <w:tcBorders>
              <w:left w:val="nil"/>
              <w:right w:val="nil"/>
            </w:tcBorders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850974" w:rsidTr="00ED407E">
        <w:trPr>
          <w:trHeight w:hRule="exact" w:val="454"/>
        </w:trPr>
        <w:tc>
          <w:tcPr>
            <w:tcW w:w="9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top w:w="85" w:type="dxa"/>
            </w:tcMar>
            <w:vAlign w:val="center"/>
          </w:tcPr>
          <w:p w:rsidR="00132AB1" w:rsidRPr="008608D1" w:rsidRDefault="00132AB1" w:rsidP="005D3FE7">
            <w:r>
              <w:t>Next steps if any have been agreed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tcMar>
              <w:left w:w="0" w:type="dxa"/>
              <w:right w:w="0" w:type="dxa"/>
            </w:tcMar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850974" w:rsidTr="00ED407E">
        <w:trPr>
          <w:trHeight w:hRule="exact" w:val="2200"/>
        </w:trPr>
        <w:tc>
          <w:tcPr>
            <w:tcW w:w="9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850974" w:rsidTr="00ED407E">
        <w:trPr>
          <w:trHeight w:hRule="exact" w:val="510"/>
        </w:trPr>
        <w:tc>
          <w:tcPr>
            <w:tcW w:w="9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engaged:</w:t>
            </w:r>
          </w:p>
        </w:tc>
      </w:tr>
      <w:tr w:rsidR="00132AB1" w:rsidRPr="00850974" w:rsidTr="00ED407E">
        <w:trPr>
          <w:trHeight w:hRule="exact" w:val="170"/>
        </w:trPr>
        <w:tc>
          <w:tcPr>
            <w:tcW w:w="99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</w:tcMar>
            <w:vAlign w:val="center"/>
          </w:tcPr>
          <w:p w:rsidR="00132AB1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850974" w:rsidTr="00ED407E">
        <w:trPr>
          <w:trHeight w:hRule="exact" w:val="170"/>
        </w:trPr>
        <w:tc>
          <w:tcPr>
            <w:tcW w:w="98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132AB1" w:rsidRPr="008608D1" w:rsidRDefault="00132AB1" w:rsidP="005D3FE7">
            <w:pPr>
              <w:pStyle w:val="Paragraphstyle"/>
              <w:spacing w:before="120"/>
              <w:rPr>
                <w:b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850974" w:rsidTr="00ED407E">
        <w:trPr>
          <w:trHeight w:hRule="exact" w:val="510"/>
        </w:trPr>
        <w:tc>
          <w:tcPr>
            <w:tcW w:w="1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132AB1" w:rsidRPr="008608D1" w:rsidRDefault="00132AB1" w:rsidP="005D3FE7">
            <w:pPr>
              <w:pStyle w:val="Paragraphstyle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Signed: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B1" w:rsidRPr="008608D1" w:rsidRDefault="00132AB1" w:rsidP="005D3FE7">
            <w:pPr>
              <w:pStyle w:val="Paragraphstyle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AB1" w:rsidRPr="008608D1" w:rsidRDefault="00132AB1" w:rsidP="005D3FE7">
            <w:pPr>
              <w:pStyle w:val="Paragraphstyle"/>
              <w:spacing w:before="120"/>
              <w:ind w:left="1026"/>
              <w:rPr>
                <w:b/>
                <w:sz w:val="22"/>
              </w:rPr>
            </w:pPr>
            <w:r>
              <w:rPr>
                <w:b/>
                <w:sz w:val="22"/>
              </w:rPr>
              <w:t>Dated: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AB1" w:rsidRPr="008608D1" w:rsidRDefault="00132AB1" w:rsidP="005D3FE7">
            <w:pPr>
              <w:pStyle w:val="Paragraphstyle"/>
              <w:spacing w:before="120"/>
              <w:rPr>
                <w:b/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132AB1" w:rsidRPr="00850974" w:rsidTr="00ED407E">
        <w:trPr>
          <w:trHeight w:hRule="exact" w:val="57"/>
        </w:trPr>
        <w:tc>
          <w:tcPr>
            <w:tcW w:w="1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132AB1" w:rsidRPr="008608D1" w:rsidRDefault="00132AB1" w:rsidP="005D3FE7">
            <w:pPr>
              <w:pStyle w:val="Paragraphstyle"/>
              <w:spacing w:before="120"/>
              <w:rPr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B1" w:rsidRPr="008608D1" w:rsidRDefault="00132AB1" w:rsidP="005D3FE7">
            <w:pPr>
              <w:pStyle w:val="Paragraphstyle"/>
              <w:spacing w:before="120"/>
              <w:rPr>
                <w:b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32AB1" w:rsidRPr="008608D1" w:rsidRDefault="00132AB1" w:rsidP="005D3FE7">
            <w:pPr>
              <w:pStyle w:val="Paragraphstyle"/>
              <w:spacing w:before="120"/>
              <w:rPr>
                <w:b/>
                <w:sz w:val="22"/>
              </w:rPr>
            </w:pPr>
          </w:p>
        </w:tc>
        <w:tc>
          <w:tcPr>
            <w:tcW w:w="2465" w:type="dxa"/>
            <w:tcBorders>
              <w:left w:val="nil"/>
              <w:bottom w:val="nil"/>
              <w:right w:val="nil"/>
            </w:tcBorders>
          </w:tcPr>
          <w:p w:rsidR="00132AB1" w:rsidRPr="008608D1" w:rsidRDefault="00132AB1" w:rsidP="005D3FE7">
            <w:pPr>
              <w:pStyle w:val="Paragraphstyle"/>
              <w:spacing w:before="120"/>
              <w:rPr>
                <w:b/>
                <w:sz w:val="22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2AB1" w:rsidRPr="000D355D" w:rsidRDefault="00132AB1" w:rsidP="005D3FE7">
            <w:pPr>
              <w:rPr>
                <w:sz w:val="22"/>
                <w:szCs w:val="22"/>
              </w:rPr>
            </w:pPr>
          </w:p>
        </w:tc>
      </w:tr>
      <w:tr w:rsidR="00FC5A0B" w:rsidRPr="00850974" w:rsidTr="00ED407E">
        <w:trPr>
          <w:trHeight w:hRule="exact" w:val="567"/>
        </w:trPr>
        <w:tc>
          <w:tcPr>
            <w:tcW w:w="98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FC5A0B" w:rsidRPr="008608D1" w:rsidRDefault="00FC5A0B" w:rsidP="00874FA3">
            <w:pPr>
              <w:pStyle w:val="Paragraphstyle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(Adviser)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5A0B" w:rsidRPr="000D355D" w:rsidRDefault="00FC5A0B" w:rsidP="00874FA3">
            <w:pPr>
              <w:rPr>
                <w:sz w:val="22"/>
                <w:szCs w:val="22"/>
              </w:rPr>
            </w:pPr>
          </w:p>
        </w:tc>
      </w:tr>
    </w:tbl>
    <w:p w:rsidR="00132AB1" w:rsidRDefault="00132AB1" w:rsidP="00C365F9">
      <w:pPr>
        <w:rPr>
          <w:sz w:val="22"/>
        </w:rPr>
      </w:pPr>
    </w:p>
    <w:sectPr w:rsidR="00132AB1" w:rsidSect="00FC5A0B">
      <w:headerReference w:type="default" r:id="rId9"/>
      <w:pgSz w:w="11906" w:h="16838"/>
      <w:pgMar w:top="1560" w:right="991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B7" w:rsidRDefault="009B5BB7" w:rsidP="009B5BB7">
      <w:pPr>
        <w:spacing w:line="240" w:lineRule="auto"/>
      </w:pPr>
      <w:r>
        <w:separator/>
      </w:r>
    </w:p>
  </w:endnote>
  <w:endnote w:type="continuationSeparator" w:id="0">
    <w:p w:rsidR="009B5BB7" w:rsidRDefault="009B5BB7" w:rsidP="009B5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B7" w:rsidRDefault="009B5BB7" w:rsidP="009B5BB7">
      <w:pPr>
        <w:spacing w:line="240" w:lineRule="auto"/>
      </w:pPr>
      <w:r>
        <w:separator/>
      </w:r>
    </w:p>
  </w:footnote>
  <w:footnote w:type="continuationSeparator" w:id="0">
    <w:p w:rsidR="009B5BB7" w:rsidRDefault="009B5BB7" w:rsidP="009B5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B7" w:rsidRPr="009B5BB7" w:rsidRDefault="009B5BB7">
    <w:pPr>
      <w:pStyle w:val="Header"/>
      <w:rPr>
        <w:color w:val="FF0000"/>
        <w:sz w:val="32"/>
      </w:rPr>
    </w:pPr>
    <w:r w:rsidRPr="009B5BB7">
      <w:rPr>
        <w:color w:val="FF0000"/>
        <w:sz w:val="32"/>
      </w:rPr>
      <w:t>[Name of clinic] Legal Advice Clinic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6B1F"/>
    <w:multiLevelType w:val="hybridMultilevel"/>
    <w:tmpl w:val="ADDE906C"/>
    <w:lvl w:ilvl="0" w:tplc="18200186">
      <w:start w:val="1"/>
      <w:numFmt w:val="bullet"/>
      <w:pStyle w:val="ListParagraph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6E8A"/>
    <w:multiLevelType w:val="hybridMultilevel"/>
    <w:tmpl w:val="1EC6F190"/>
    <w:lvl w:ilvl="0" w:tplc="7CF4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B7"/>
    <w:rsid w:val="00002A17"/>
    <w:rsid w:val="000515FB"/>
    <w:rsid w:val="00070EFF"/>
    <w:rsid w:val="000D355D"/>
    <w:rsid w:val="00132AB1"/>
    <w:rsid w:val="00137D9E"/>
    <w:rsid w:val="001B10A1"/>
    <w:rsid w:val="00224F87"/>
    <w:rsid w:val="002404C7"/>
    <w:rsid w:val="002B209F"/>
    <w:rsid w:val="002B6FF4"/>
    <w:rsid w:val="003C15E6"/>
    <w:rsid w:val="003C6639"/>
    <w:rsid w:val="005D00CD"/>
    <w:rsid w:val="00850974"/>
    <w:rsid w:val="008608D1"/>
    <w:rsid w:val="00881AEE"/>
    <w:rsid w:val="008C0D7D"/>
    <w:rsid w:val="00996F46"/>
    <w:rsid w:val="009B5BB7"/>
    <w:rsid w:val="00A40D5E"/>
    <w:rsid w:val="00C07C3C"/>
    <w:rsid w:val="00C365F9"/>
    <w:rsid w:val="00D9136F"/>
    <w:rsid w:val="00DD239F"/>
    <w:rsid w:val="00EC59CC"/>
    <w:rsid w:val="00ED1DFC"/>
    <w:rsid w:val="00ED407E"/>
    <w:rsid w:val="00F00688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B7"/>
    <w:rPr>
      <w:rFonts w:cs="Arial"/>
      <w:sz w:val="24"/>
      <w:szCs w:val="28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00688"/>
    <w:pPr>
      <w:outlineLvl w:val="0"/>
    </w:pPr>
    <w:rPr>
      <w:bCs/>
      <w:iCs w:val="0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EFF"/>
    <w:pPr>
      <w:spacing w:before="240" w:after="60"/>
      <w:outlineLvl w:val="1"/>
    </w:pPr>
    <w:rPr>
      <w:b/>
      <w:iCs/>
      <w:color w:val="1F497D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688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00688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88"/>
    <w:rPr>
      <w:rFonts w:cs="Arial"/>
      <w:b/>
      <w:iCs/>
      <w:color w:val="1F497D"/>
      <w:sz w:val="40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0EFF"/>
    <w:rPr>
      <w:rFonts w:cs="Arial"/>
      <w:b/>
      <w:iCs/>
      <w:color w:val="1F497D"/>
      <w:sz w:val="36"/>
      <w:szCs w:val="28"/>
      <w:lang w:eastAsia="en-GB"/>
    </w:rPr>
  </w:style>
  <w:style w:type="paragraph" w:styleId="NoSpacing">
    <w:name w:val="No Spacing"/>
    <w:uiPriority w:val="1"/>
    <w:rsid w:val="00F00688"/>
    <w:pPr>
      <w:spacing w:line="240" w:lineRule="auto"/>
    </w:pPr>
    <w:rPr>
      <w:rFonts w:cs="Arial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0688"/>
    <w:rPr>
      <w:rFonts w:cs="Arial"/>
      <w:b/>
      <w:iCs/>
      <w:color w:val="1F497D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0688"/>
    <w:rPr>
      <w:rFonts w:cs="Arial"/>
      <w:iCs/>
      <w:color w:val="1F497D"/>
      <w:sz w:val="28"/>
      <w:szCs w:val="28"/>
      <w:lang w:eastAsia="en-GB"/>
    </w:rPr>
  </w:style>
  <w:style w:type="paragraph" w:customStyle="1" w:styleId="Paragraphstyle">
    <w:name w:val="Paragraph style"/>
    <w:basedOn w:val="Normal"/>
    <w:qFormat/>
    <w:rsid w:val="002404C7"/>
    <w:pPr>
      <w:spacing w:after="12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2404C7"/>
    <w:rPr>
      <w:b w:val="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404C7"/>
    <w:rPr>
      <w:rFonts w:cs="Arial"/>
      <w:bCs/>
      <w:color w:val="1F497D"/>
      <w:sz w:val="56"/>
      <w:szCs w:val="48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2404C7"/>
    <w:rPr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2404C7"/>
    <w:rPr>
      <w:rFonts w:cs="Arial"/>
      <w:b/>
      <w:bCs/>
      <w:color w:val="1F497D"/>
      <w:sz w:val="7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B5BB7"/>
    <w:pPr>
      <w:numPr>
        <w:numId w:val="2"/>
      </w:numPr>
      <w:ind w:left="1134" w:hanging="56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B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B7"/>
    <w:rPr>
      <w:rFonts w:cs="Arial"/>
      <w:sz w:val="24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5B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B7"/>
    <w:rPr>
      <w:rFonts w:cs="Arial"/>
      <w:sz w:val="24"/>
      <w:szCs w:val="28"/>
      <w:lang w:eastAsia="en-GB"/>
    </w:rPr>
  </w:style>
  <w:style w:type="table" w:styleId="TableGrid">
    <w:name w:val="Table Grid"/>
    <w:basedOn w:val="TableNormal"/>
    <w:uiPriority w:val="59"/>
    <w:rsid w:val="00881A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B7"/>
    <w:rPr>
      <w:rFonts w:cs="Arial"/>
      <w:sz w:val="24"/>
      <w:szCs w:val="28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00688"/>
    <w:pPr>
      <w:outlineLvl w:val="0"/>
    </w:pPr>
    <w:rPr>
      <w:bCs/>
      <w:iCs w:val="0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EFF"/>
    <w:pPr>
      <w:spacing w:before="240" w:after="60"/>
      <w:outlineLvl w:val="1"/>
    </w:pPr>
    <w:rPr>
      <w:b/>
      <w:iCs/>
      <w:color w:val="1F497D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688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00688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88"/>
    <w:rPr>
      <w:rFonts w:cs="Arial"/>
      <w:b/>
      <w:iCs/>
      <w:color w:val="1F497D"/>
      <w:sz w:val="40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0EFF"/>
    <w:rPr>
      <w:rFonts w:cs="Arial"/>
      <w:b/>
      <w:iCs/>
      <w:color w:val="1F497D"/>
      <w:sz w:val="36"/>
      <w:szCs w:val="28"/>
      <w:lang w:eastAsia="en-GB"/>
    </w:rPr>
  </w:style>
  <w:style w:type="paragraph" w:styleId="NoSpacing">
    <w:name w:val="No Spacing"/>
    <w:uiPriority w:val="1"/>
    <w:rsid w:val="00F00688"/>
    <w:pPr>
      <w:spacing w:line="240" w:lineRule="auto"/>
    </w:pPr>
    <w:rPr>
      <w:rFonts w:cs="Arial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0688"/>
    <w:rPr>
      <w:rFonts w:cs="Arial"/>
      <w:b/>
      <w:iCs/>
      <w:color w:val="1F497D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0688"/>
    <w:rPr>
      <w:rFonts w:cs="Arial"/>
      <w:iCs/>
      <w:color w:val="1F497D"/>
      <w:sz w:val="28"/>
      <w:szCs w:val="28"/>
      <w:lang w:eastAsia="en-GB"/>
    </w:rPr>
  </w:style>
  <w:style w:type="paragraph" w:customStyle="1" w:styleId="Paragraphstyle">
    <w:name w:val="Paragraph style"/>
    <w:basedOn w:val="Normal"/>
    <w:qFormat/>
    <w:rsid w:val="002404C7"/>
    <w:pPr>
      <w:spacing w:after="12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2404C7"/>
    <w:rPr>
      <w:b w:val="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404C7"/>
    <w:rPr>
      <w:rFonts w:cs="Arial"/>
      <w:bCs/>
      <w:color w:val="1F497D"/>
      <w:sz w:val="56"/>
      <w:szCs w:val="48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2404C7"/>
    <w:rPr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2404C7"/>
    <w:rPr>
      <w:rFonts w:cs="Arial"/>
      <w:b/>
      <w:bCs/>
      <w:color w:val="1F497D"/>
      <w:sz w:val="7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B5BB7"/>
    <w:pPr>
      <w:numPr>
        <w:numId w:val="2"/>
      </w:numPr>
      <w:ind w:left="1134" w:hanging="56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B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B7"/>
    <w:rPr>
      <w:rFonts w:cs="Arial"/>
      <w:sz w:val="24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5B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B7"/>
    <w:rPr>
      <w:rFonts w:cs="Arial"/>
      <w:sz w:val="24"/>
      <w:szCs w:val="28"/>
      <w:lang w:eastAsia="en-GB"/>
    </w:rPr>
  </w:style>
  <w:style w:type="table" w:styleId="TableGrid">
    <w:name w:val="Table Grid"/>
    <w:basedOn w:val="TableNormal"/>
    <w:uiPriority w:val="59"/>
    <w:rsid w:val="00881A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5BD0-E95C-48B2-B3FB-79DBBB92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Jackson</dc:creator>
  <cp:lastModifiedBy>Peter Jackson</cp:lastModifiedBy>
  <cp:revision>6</cp:revision>
  <cp:lastPrinted>2018-06-14T15:58:00Z</cp:lastPrinted>
  <dcterms:created xsi:type="dcterms:W3CDTF">2018-06-14T12:00:00Z</dcterms:created>
  <dcterms:modified xsi:type="dcterms:W3CDTF">2018-06-19T13:22:00Z</dcterms:modified>
</cp:coreProperties>
</file>